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940" w:type="dxa"/>
        <w:tblLook w:val="04A0" w:firstRow="1" w:lastRow="0" w:firstColumn="1" w:lastColumn="0" w:noHBand="0" w:noVBand="1"/>
      </w:tblPr>
      <w:tblGrid>
        <w:gridCol w:w="3400"/>
        <w:gridCol w:w="1780"/>
        <w:gridCol w:w="1800"/>
        <w:gridCol w:w="960"/>
      </w:tblGrid>
      <w:tr w:rsidR="00C450A5" w:rsidRPr="00C450A5" w14:paraId="5AC717B6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995AB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FA8BF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9893E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2F1E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A05F3F0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5976E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F298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926B0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E1771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2EFDC4DA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C0644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Department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954DD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Credit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98D5C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Debit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0CB8E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734A986B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5B6DC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Regular hirers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503B1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£8,826.25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B7B1C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ECAE6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3FB2BF99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629ED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Parties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30FB0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£6,888.50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D9B51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C5E1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560C5FA5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D143E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Other Hirers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E6930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£3,835.75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62809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AB3B1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91BBEB1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E2EAF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Toddlers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1BF13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£6,226.61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C0B07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£5,798.61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FDE31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16F1FFFE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F4B50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Farmers Market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9330D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£375.00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83E4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A31B6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5E5A61CC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663D3" w14:textId="2FF4EA8E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Fund </w:t>
            </w:r>
            <w:r w:rsidR="002E091C"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Raising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08A76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£398.92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CD7E3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30597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95DDA32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6B72F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SATCO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E6B61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£1,356.91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A31E5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£1,356.91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8E6E0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2161DDA9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87A32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School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49553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£4,221.00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15DBA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59AD6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5C5EA6B9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14EAC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Misc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3F1C0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£17,117.58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E47B7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£23,704.84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1FFC9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28DBB51D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EE5D8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Electric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452C1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7944D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£2,553.09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10DCF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1018760A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FD721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Utilities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CCC4D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69277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£8,376.27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DE00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2E2F4E3B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51D06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Cleaning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73C48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06C79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£3,694.63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E4163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3D284EF0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8EA0C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Playground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7CC8B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E9F79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£807.76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8E0E4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7910F071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92B4C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EE1D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AF023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B524B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676C6265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5202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F50D0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£49,246.52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BEA7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£46,292.11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ECC32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65C58AC9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79A6D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C2A5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1A7F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5B6E0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50C5DDF5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A31EF" w14:textId="57B7995C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profit on Treasurers account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A93C4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£2,954.41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375EF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0205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3262038" w14:textId="77777777" w:rsidR="000F6AAF" w:rsidRDefault="000F6AAF"/>
    <w:p w14:paraId="27AFC284" w14:textId="77777777" w:rsidR="00C450A5" w:rsidRDefault="00C450A5"/>
    <w:tbl>
      <w:tblPr>
        <w:tblW w:w="5860" w:type="dxa"/>
        <w:tblLook w:val="04A0" w:firstRow="1" w:lastRow="0" w:firstColumn="1" w:lastColumn="0" w:noHBand="0" w:noVBand="1"/>
      </w:tblPr>
      <w:tblGrid>
        <w:gridCol w:w="2879"/>
        <w:gridCol w:w="1462"/>
        <w:gridCol w:w="1462"/>
        <w:gridCol w:w="222"/>
      </w:tblGrid>
      <w:tr w:rsidR="00C450A5" w:rsidRPr="00C450A5" w14:paraId="36264B7B" w14:textId="77777777" w:rsidTr="00C450A5">
        <w:trPr>
          <w:trHeight w:val="288"/>
        </w:trPr>
        <w:tc>
          <w:tcPr>
            <w:tcW w:w="586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0BFAE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Savings Account</w:t>
            </w:r>
          </w:p>
        </w:tc>
      </w:tr>
      <w:tr w:rsidR="00C450A5" w:rsidRPr="00C450A5" w14:paraId="1715ABC0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A7C48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EC4C0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credit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ED77D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Debit</w:t>
            </w: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D92CD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72731929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AA02B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Interest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F6D0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£39.56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6BCD2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6BA3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068DC365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92EC8" w14:textId="6A29FC40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Trans to treasurer a/c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4964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£6,932.51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62A04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£4,214.40</w:t>
            </w: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6977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239BEF19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DA34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DAD5D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0A912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2DAAD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63E0FBFE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05A2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FCD0E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£6,972.07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A7D15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£4,214.40</w:t>
            </w: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D772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2BE51D25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01D8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9D793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01532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9DD22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C2DCFC2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BEC56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Profit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65530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£2,757.67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F0A40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8FDCF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349669A0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80BFC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0997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C38AE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74BDF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1E4A493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F0123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B3F4F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877E3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C3686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54C39D1A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A527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AD934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B7349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297B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3C643140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EC2D0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493A3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08140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B2E19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0266D68B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2389E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2F37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315E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C8B3E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116AA60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14047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BBCF5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CF9B1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3CA59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2ECC9121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2EA09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927D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A7BBC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9B54A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EE77CC2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87022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2BDB1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3F429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A9FF6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1A01E6F8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9D08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1B1C5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DAD87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70184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3244CEB1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66C8B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EF007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B2D16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D7817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200EED26" w14:textId="77777777" w:rsidTr="00C450A5">
        <w:trPr>
          <w:trHeight w:val="288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A28F5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Total profit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1EB83" w14:textId="1DC1C846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£5,712.08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E1486" w14:textId="77777777" w:rsid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5E74D662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1469E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761118D5" w14:textId="77777777" w:rsidR="00C450A5" w:rsidRDefault="00C450A5"/>
    <w:p w14:paraId="0BD193B4" w14:textId="77777777" w:rsidR="00C450A5" w:rsidRDefault="00C450A5"/>
    <w:p w14:paraId="0B3E514C" w14:textId="77777777" w:rsidR="00C450A5" w:rsidRDefault="00C450A5"/>
    <w:tbl>
      <w:tblPr>
        <w:tblW w:w="7940" w:type="dxa"/>
        <w:tblLook w:val="04A0" w:firstRow="1" w:lastRow="0" w:firstColumn="1" w:lastColumn="0" w:noHBand="0" w:noVBand="1"/>
      </w:tblPr>
      <w:tblGrid>
        <w:gridCol w:w="5739"/>
        <w:gridCol w:w="1277"/>
        <w:gridCol w:w="1290"/>
        <w:gridCol w:w="720"/>
      </w:tblGrid>
      <w:tr w:rsidR="00C450A5" w:rsidRPr="00C450A5" w14:paraId="216767E3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8E21B" w14:textId="77777777" w:rsid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  <w:tbl>
            <w:tblPr>
              <w:tblW w:w="7940" w:type="dxa"/>
              <w:tblLook w:val="04A0" w:firstRow="1" w:lastRow="0" w:firstColumn="1" w:lastColumn="0" w:noHBand="0" w:noVBand="1"/>
            </w:tblPr>
            <w:tblGrid>
              <w:gridCol w:w="3948"/>
              <w:gridCol w:w="3992"/>
            </w:tblGrid>
            <w:tr w:rsidR="00C450A5" w:rsidRPr="00C450A5" w14:paraId="78F586BF" w14:textId="77777777" w:rsidTr="00C450A5">
              <w:trPr>
                <w:trHeight w:val="288"/>
              </w:trPr>
              <w:tc>
                <w:tcPr>
                  <w:tcW w:w="17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EA2F4BD" w14:textId="267E8E72" w:rsidR="00C450A5" w:rsidRPr="00C450A5" w:rsidRDefault="00C450A5" w:rsidP="00C450A5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C93B0E1" w14:textId="103398EE" w:rsidR="00C450A5" w:rsidRPr="00C450A5" w:rsidRDefault="00C450A5" w:rsidP="00C450A5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156C86CF" w14:textId="77777777" w:rsid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6627C23A" w14:textId="4DF08139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u w:val="single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u w:val="single"/>
                <w:lang w:eastAsia="en-GB"/>
                <w14:ligatures w14:val="none"/>
              </w:rPr>
              <w:t xml:space="preserve">                                                                                                                                                             </w:t>
            </w:r>
          </w:p>
          <w:p w14:paraId="39922055" w14:textId="7F7C7F2C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u w:val="single"/>
                <w:lang w:eastAsia="en-GB"/>
                <w14:ligatures w14:val="none"/>
              </w:rPr>
              <w:t>SATCO account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EF28EF" w14:textId="2A8E9D44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021A50" w14:textId="79E6E93C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83F75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7ADA4357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93706" w14:textId="247AD576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</w:t>
            </w:r>
            <w:r w:rsidR="0094148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fr</w:t>
            </w:r>
            <w:proofErr w:type="spellEnd"/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from Ba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</w:t>
            </w: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clays account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0A690" w14:textId="7D044B00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   </w:t>
            </w: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£9,999.00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2C3CB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E28A5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4C75B355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6551F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Noda membership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C4B1E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ABB55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£215.00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161E6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5557CD62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DAA9B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Interest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6D746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£1.47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D5F8A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6F313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0BDEF94B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F0C42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Licence for panto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609C8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21446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£500.00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09A5F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53DA4021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E705E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Hall hire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96984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1BC9A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£26.00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D3D03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453B458C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B19FD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membership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0F43F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£935.00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7001C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C093E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2201DED3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7E447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café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D3829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£4.00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0317F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£4.00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79C3E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7F5C980B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E187F" w14:textId="5C8FC459" w:rsidR="00C450A5" w:rsidRPr="00C450A5" w:rsidRDefault="0094148B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Profit</w:t>
            </w:r>
            <w:r w:rsidR="00C450A5"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on café sales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EA3CB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£2.91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E6C8E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733D8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2330D76D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1DD82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Fund raising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B857D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£81.00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CEE45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D8916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506A176D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5408C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A0D6E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£11,023.38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2153E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  <w:t>£745.00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5D507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lang w:eastAsia="en-GB"/>
                <w14:ligatures w14:val="none"/>
              </w:rPr>
            </w:pPr>
          </w:p>
        </w:tc>
      </w:tr>
      <w:tr w:rsidR="00C450A5" w:rsidRPr="00C450A5" w14:paraId="4320BE9C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19F0C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F38CB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2AEBF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6978C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450A5" w:rsidRPr="00C450A5" w14:paraId="29D0F40C" w14:textId="77777777" w:rsidTr="00C450A5">
        <w:trPr>
          <w:trHeight w:val="288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D3DF6" w14:textId="77777777" w:rsidR="00C450A5" w:rsidRPr="00C450A5" w:rsidRDefault="00C450A5" w:rsidP="00C450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                                         profit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EF7A8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450A5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£10,278.38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FDA72" w14:textId="77777777" w:rsidR="00C450A5" w:rsidRPr="00C450A5" w:rsidRDefault="00C450A5" w:rsidP="00C450A5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C2F57" w14:textId="77777777" w:rsidR="00C450A5" w:rsidRPr="00C450A5" w:rsidRDefault="00C450A5" w:rsidP="00C450A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4AF248C9" w14:textId="77777777" w:rsidR="00C450A5" w:rsidRDefault="00C450A5"/>
    <w:sectPr w:rsidR="00C450A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C31D0" w14:textId="77777777" w:rsidR="00646699" w:rsidRDefault="00646699" w:rsidP="00C450A5">
      <w:pPr>
        <w:spacing w:after="0" w:line="240" w:lineRule="auto"/>
      </w:pPr>
      <w:r>
        <w:separator/>
      </w:r>
    </w:p>
  </w:endnote>
  <w:endnote w:type="continuationSeparator" w:id="0">
    <w:p w14:paraId="3563EE87" w14:textId="77777777" w:rsidR="00646699" w:rsidRDefault="00646699" w:rsidP="00C45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81047" w14:textId="77777777" w:rsidR="00646699" w:rsidRDefault="00646699" w:rsidP="00C450A5">
      <w:pPr>
        <w:spacing w:after="0" w:line="240" w:lineRule="auto"/>
      </w:pPr>
      <w:r>
        <w:separator/>
      </w:r>
    </w:p>
  </w:footnote>
  <w:footnote w:type="continuationSeparator" w:id="0">
    <w:p w14:paraId="08EFE604" w14:textId="77777777" w:rsidR="00646699" w:rsidRDefault="00646699" w:rsidP="00C450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9FC56" w14:textId="5D8CA74B" w:rsidR="00C450A5" w:rsidRDefault="00C450A5">
    <w:pPr>
      <w:pStyle w:val="Header"/>
    </w:pPr>
    <w:r>
      <w:t xml:space="preserve">Analysis of Financial </w:t>
    </w:r>
    <w:proofErr w:type="gramStart"/>
    <w:r>
      <w:t>year  May</w:t>
    </w:r>
    <w:proofErr w:type="gramEnd"/>
    <w:r>
      <w:t xml:space="preserve"> 2025 to April 30</w:t>
    </w:r>
    <w:r w:rsidRPr="00C450A5">
      <w:rPr>
        <w:vertAlign w:val="superscript"/>
      </w:rPr>
      <w:t>th</w:t>
    </w:r>
    <w:proofErr w:type="gramStart"/>
    <w:r>
      <w:t xml:space="preserve"> 2026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0A5"/>
    <w:rsid w:val="000F6AAF"/>
    <w:rsid w:val="002E091C"/>
    <w:rsid w:val="00646699"/>
    <w:rsid w:val="006D1E50"/>
    <w:rsid w:val="0094148B"/>
    <w:rsid w:val="00A5674F"/>
    <w:rsid w:val="00C450A5"/>
    <w:rsid w:val="00CB0586"/>
    <w:rsid w:val="00CE7754"/>
    <w:rsid w:val="00DE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2F3D5"/>
  <w15:chartTrackingRefBased/>
  <w15:docId w15:val="{2A5A59DC-C251-4F7F-BE30-EBB5F328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0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0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0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0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0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0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0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0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0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0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0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0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0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0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0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0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0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0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50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50A5"/>
  </w:style>
  <w:style w:type="paragraph" w:styleId="Footer">
    <w:name w:val="footer"/>
    <w:basedOn w:val="Normal"/>
    <w:link w:val="FooterChar"/>
    <w:uiPriority w:val="99"/>
    <w:unhideWhenUsed/>
    <w:rsid w:val="00C450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0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Thorne</dc:creator>
  <cp:keywords/>
  <dc:description/>
  <cp:lastModifiedBy>Emily Thorne</cp:lastModifiedBy>
  <cp:revision>5</cp:revision>
  <cp:lastPrinted>2026-05-07T12:02:00Z</cp:lastPrinted>
  <dcterms:created xsi:type="dcterms:W3CDTF">2026-05-01T12:43:00Z</dcterms:created>
  <dcterms:modified xsi:type="dcterms:W3CDTF">2026-05-07T12:02:00Z</dcterms:modified>
</cp:coreProperties>
</file>